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29" w:rsidRPr="00075429" w:rsidRDefault="00075429" w:rsidP="00075429">
      <w:pPr>
        <w:spacing w:after="0" w:line="240" w:lineRule="auto"/>
        <w:outlineLvl w:val="0"/>
        <w:rPr>
          <w:rFonts w:ascii="Times New Roman" w:eastAsia="Times New Roman" w:hAnsi="Times New Roman" w:cs="Times New Roman"/>
          <w:color w:val="000000" w:themeColor="text1"/>
          <w:kern w:val="36"/>
          <w:sz w:val="47"/>
          <w:szCs w:val="47"/>
          <w:lang w:eastAsia="en-GB"/>
        </w:rPr>
      </w:pPr>
      <w:r w:rsidRPr="00075429">
        <w:rPr>
          <w:rFonts w:ascii="Times New Roman" w:eastAsia="Times New Roman" w:hAnsi="Times New Roman" w:cs="Times New Roman"/>
          <w:color w:val="000000" w:themeColor="text1"/>
          <w:kern w:val="36"/>
          <w:sz w:val="47"/>
          <w:szCs w:val="47"/>
          <w:lang w:eastAsia="en-GB"/>
        </w:rPr>
        <w:t>Cancellation Policy</w:t>
      </w:r>
    </w:p>
    <w:p w:rsidR="00075429" w:rsidRDefault="00075429" w:rsidP="00075429">
      <w:pPr>
        <w:spacing w:before="100" w:beforeAutospacing="1" w:after="100" w:afterAutospacing="1" w:line="240" w:lineRule="auto"/>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We operate a 72</w:t>
      </w:r>
      <w:r w:rsidRPr="00075429">
        <w:rPr>
          <w:rFonts w:ascii="Arial" w:eastAsia="Times New Roman" w:hAnsi="Arial" w:cs="Arial"/>
          <w:color w:val="000000" w:themeColor="text1"/>
          <w:sz w:val="21"/>
          <w:szCs w:val="21"/>
          <w:lang w:eastAsia="en-GB"/>
        </w:rPr>
        <w:t xml:space="preserve"> hour cancellation po</w:t>
      </w:r>
      <w:r>
        <w:rPr>
          <w:rFonts w:ascii="Arial" w:eastAsia="Times New Roman" w:hAnsi="Arial" w:cs="Arial"/>
          <w:color w:val="000000" w:themeColor="text1"/>
          <w:sz w:val="21"/>
          <w:szCs w:val="21"/>
          <w:lang w:eastAsia="en-GB"/>
        </w:rPr>
        <w:t>licy.  If you cancel at least 72</w:t>
      </w:r>
      <w:r w:rsidRPr="00075429">
        <w:rPr>
          <w:rFonts w:ascii="Arial" w:eastAsia="Times New Roman" w:hAnsi="Arial" w:cs="Arial"/>
          <w:color w:val="000000" w:themeColor="text1"/>
          <w:sz w:val="21"/>
          <w:szCs w:val="21"/>
          <w:lang w:eastAsia="en-GB"/>
        </w:rPr>
        <w:t xml:space="preserve"> hours prior to the day of your arrival you will not be charged. </w:t>
      </w:r>
      <w:r>
        <w:rPr>
          <w:rFonts w:ascii="Arial" w:eastAsia="Times New Roman" w:hAnsi="Arial" w:cs="Arial"/>
          <w:color w:val="000000" w:themeColor="text1"/>
          <w:sz w:val="21"/>
          <w:szCs w:val="21"/>
          <w:lang w:eastAsia="en-GB"/>
        </w:rPr>
        <w:t xml:space="preserve"> Cancellations made less than 72</w:t>
      </w:r>
      <w:r w:rsidRPr="00075429">
        <w:rPr>
          <w:rFonts w:ascii="Arial" w:eastAsia="Times New Roman" w:hAnsi="Arial" w:cs="Arial"/>
          <w:color w:val="000000" w:themeColor="text1"/>
          <w:sz w:val="21"/>
          <w:szCs w:val="21"/>
          <w:lang w:eastAsia="en-GB"/>
        </w:rPr>
        <w:t xml:space="preserve"> hours prior to the day of arrival will incur a charge equivalent to the </w:t>
      </w:r>
      <w:r>
        <w:rPr>
          <w:rFonts w:ascii="Arial" w:eastAsia="Times New Roman" w:hAnsi="Arial" w:cs="Arial"/>
          <w:color w:val="000000" w:themeColor="text1"/>
          <w:sz w:val="21"/>
          <w:szCs w:val="21"/>
          <w:lang w:eastAsia="en-GB"/>
        </w:rPr>
        <w:t>Day Delegate Rate of £65</w:t>
      </w:r>
      <w:r w:rsidRPr="00075429">
        <w:rPr>
          <w:rFonts w:ascii="Arial" w:eastAsia="Times New Roman" w:hAnsi="Arial" w:cs="Arial"/>
          <w:color w:val="000000" w:themeColor="text1"/>
          <w:sz w:val="21"/>
          <w:szCs w:val="21"/>
          <w:lang w:eastAsia="en-GB"/>
        </w:rPr>
        <w:t xml:space="preserve">.  </w:t>
      </w:r>
    </w:p>
    <w:p w:rsidR="00075429" w:rsidRDefault="00075429" w:rsidP="00075429">
      <w:pPr>
        <w:spacing w:before="100" w:beforeAutospacing="1" w:after="100" w:afterAutospacing="1" w:line="240" w:lineRule="auto"/>
        <w:rPr>
          <w:rFonts w:ascii="Arial" w:eastAsia="Times New Roman" w:hAnsi="Arial" w:cs="Arial"/>
          <w:color w:val="000000" w:themeColor="text1"/>
          <w:sz w:val="21"/>
          <w:szCs w:val="21"/>
          <w:lang w:eastAsia="en-GB"/>
        </w:rPr>
      </w:pPr>
      <w:r w:rsidRPr="00075429">
        <w:rPr>
          <w:rFonts w:ascii="Arial" w:eastAsia="Times New Roman" w:hAnsi="Arial" w:cs="Arial"/>
          <w:color w:val="000000" w:themeColor="text1"/>
          <w:sz w:val="21"/>
          <w:szCs w:val="21"/>
          <w:lang w:eastAsia="en-GB"/>
        </w:rPr>
        <w:t xml:space="preserve">When guests don’t arrive and haven’t cancelled their reservation – a ‘no-show’ – we always charge the equivalent </w:t>
      </w:r>
      <w:r>
        <w:rPr>
          <w:rFonts w:ascii="Arial" w:eastAsia="Times New Roman" w:hAnsi="Arial" w:cs="Arial"/>
          <w:color w:val="000000" w:themeColor="text1"/>
          <w:sz w:val="21"/>
          <w:szCs w:val="21"/>
          <w:lang w:eastAsia="en-GB"/>
        </w:rPr>
        <w:t>Day Delegate Rate of £65</w:t>
      </w:r>
      <w:r w:rsidRPr="00075429">
        <w:rPr>
          <w:rFonts w:ascii="Arial" w:eastAsia="Times New Roman" w:hAnsi="Arial" w:cs="Arial"/>
          <w:color w:val="000000" w:themeColor="text1"/>
          <w:sz w:val="21"/>
          <w:szCs w:val="21"/>
          <w:lang w:eastAsia="en-GB"/>
        </w:rPr>
        <w:t xml:space="preserve">.  </w:t>
      </w:r>
    </w:p>
    <w:p w:rsidR="00075429" w:rsidRPr="00075429" w:rsidRDefault="00075429" w:rsidP="00075429">
      <w:pPr>
        <w:spacing w:before="100" w:beforeAutospacing="1" w:after="100" w:afterAutospacing="1" w:line="240" w:lineRule="auto"/>
        <w:rPr>
          <w:rFonts w:ascii="Arial" w:eastAsia="Times New Roman" w:hAnsi="Arial" w:cs="Arial"/>
          <w:color w:val="000000" w:themeColor="text1"/>
          <w:sz w:val="21"/>
          <w:szCs w:val="21"/>
          <w:lang w:eastAsia="en-GB"/>
        </w:rPr>
      </w:pPr>
      <w:r w:rsidRPr="00075429">
        <w:rPr>
          <w:rFonts w:ascii="Arial" w:eastAsia="Times New Roman" w:hAnsi="Arial" w:cs="Arial"/>
          <w:color w:val="000000" w:themeColor="text1"/>
          <w:sz w:val="21"/>
          <w:szCs w:val="21"/>
          <w:lang w:eastAsia="en-GB"/>
        </w:rPr>
        <w:t>To cancel a booking we require written notice, by letter, fax or email.</w:t>
      </w:r>
    </w:p>
    <w:p w:rsidR="00075429" w:rsidRPr="00075429" w:rsidRDefault="00075429" w:rsidP="00075429">
      <w:pPr>
        <w:spacing w:before="100" w:beforeAutospacing="1" w:after="100" w:afterAutospacing="1" w:line="240" w:lineRule="auto"/>
        <w:rPr>
          <w:rFonts w:ascii="Arial" w:eastAsia="Times New Roman" w:hAnsi="Arial" w:cs="Arial"/>
          <w:color w:val="000000" w:themeColor="text1"/>
          <w:sz w:val="21"/>
          <w:szCs w:val="21"/>
          <w:lang w:eastAsia="en-GB"/>
        </w:rPr>
      </w:pPr>
      <w:bookmarkStart w:id="0" w:name="_GoBack"/>
      <w:bookmarkEnd w:id="0"/>
      <w:r w:rsidRPr="00075429">
        <w:rPr>
          <w:rFonts w:ascii="Arial" w:eastAsia="Times New Roman" w:hAnsi="Arial" w:cs="Arial"/>
          <w:color w:val="000000" w:themeColor="text1"/>
          <w:sz w:val="21"/>
          <w:szCs w:val="21"/>
          <w:lang w:eastAsia="en-GB"/>
        </w:rPr>
        <w:t>All effort has been made by us to ensure that all published prices and details are accurate.  However, sometimes mistakes do happen and we reserve the right to correct any prices quoted in error prior to confirming a booking.  Once we have issued a written confirmation the prices stated in that confirmation are fixed and will be honoured.</w:t>
      </w:r>
    </w:p>
    <w:p w:rsidR="00075429" w:rsidRPr="00075429" w:rsidRDefault="00075429" w:rsidP="00075429">
      <w:pPr>
        <w:spacing w:before="100" w:beforeAutospacing="1" w:after="100" w:afterAutospacing="1" w:line="240" w:lineRule="auto"/>
        <w:rPr>
          <w:rFonts w:ascii="Arial" w:eastAsia="Times New Roman" w:hAnsi="Arial" w:cs="Arial"/>
          <w:color w:val="000000" w:themeColor="text1"/>
          <w:sz w:val="21"/>
          <w:szCs w:val="21"/>
          <w:lang w:eastAsia="en-GB"/>
        </w:rPr>
      </w:pPr>
      <w:r w:rsidRPr="00075429">
        <w:rPr>
          <w:rFonts w:ascii="Arial" w:eastAsia="Times New Roman" w:hAnsi="Arial" w:cs="Arial"/>
          <w:color w:val="000000" w:themeColor="text1"/>
          <w:sz w:val="21"/>
          <w:szCs w:val="21"/>
          <w:lang w:eastAsia="en-GB"/>
        </w:rPr>
        <w:t>By making a booking, customers agree to our cancellation policy.</w:t>
      </w:r>
    </w:p>
    <w:p w:rsidR="000676AA" w:rsidRPr="00075429" w:rsidRDefault="000676AA">
      <w:pPr>
        <w:rPr>
          <w:color w:val="000000" w:themeColor="text1"/>
        </w:rPr>
      </w:pPr>
    </w:p>
    <w:sectPr w:rsidR="000676AA" w:rsidRPr="0007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29"/>
    <w:rsid w:val="000676AA"/>
    <w:rsid w:val="0007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29"/>
    <w:rPr>
      <w:rFonts w:ascii="Times New Roman" w:eastAsia="Times New Roman" w:hAnsi="Times New Roman" w:cs="Times New Roman"/>
      <w:b/>
      <w:bCs/>
      <w:kern w:val="36"/>
      <w:sz w:val="48"/>
      <w:szCs w:val="48"/>
      <w:lang w:eastAsia="en-GB"/>
    </w:rPr>
  </w:style>
  <w:style w:type="character" w:customStyle="1" w:styleId="title">
    <w:name w:val="title"/>
    <w:basedOn w:val="DefaultParagraphFont"/>
    <w:rsid w:val="00075429"/>
  </w:style>
  <w:style w:type="paragraph" w:styleId="NormalWeb">
    <w:name w:val="Normal (Web)"/>
    <w:basedOn w:val="Normal"/>
    <w:uiPriority w:val="99"/>
    <w:semiHidden/>
    <w:unhideWhenUsed/>
    <w:rsid w:val="000754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429"/>
    <w:rPr>
      <w:rFonts w:ascii="Times New Roman" w:eastAsia="Times New Roman" w:hAnsi="Times New Roman" w:cs="Times New Roman"/>
      <w:b/>
      <w:bCs/>
      <w:kern w:val="36"/>
      <w:sz w:val="48"/>
      <w:szCs w:val="48"/>
      <w:lang w:eastAsia="en-GB"/>
    </w:rPr>
  </w:style>
  <w:style w:type="character" w:customStyle="1" w:styleId="title">
    <w:name w:val="title"/>
    <w:basedOn w:val="DefaultParagraphFont"/>
    <w:rsid w:val="00075429"/>
  </w:style>
  <w:style w:type="paragraph" w:styleId="NormalWeb">
    <w:name w:val="Normal (Web)"/>
    <w:basedOn w:val="Normal"/>
    <w:uiPriority w:val="99"/>
    <w:semiHidden/>
    <w:unhideWhenUsed/>
    <w:rsid w:val="000754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Byrne</dc:creator>
  <cp:lastModifiedBy>John Byrne</cp:lastModifiedBy>
  <cp:revision>1</cp:revision>
  <dcterms:created xsi:type="dcterms:W3CDTF">2019-10-31T17:51:00Z</dcterms:created>
  <dcterms:modified xsi:type="dcterms:W3CDTF">2019-10-31T17:54:00Z</dcterms:modified>
</cp:coreProperties>
</file>